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F515" w14:textId="1D06F479" w:rsidR="00901E0E" w:rsidRPr="00611058" w:rsidRDefault="000654F5" w:rsidP="00611058">
      <w:pPr>
        <w:jc w:val="center"/>
        <w:rPr>
          <w:rFonts w:ascii="Arial" w:hAnsi="Arial" w:cs="Arial"/>
        </w:rPr>
      </w:pPr>
      <w:r>
        <w:rPr>
          <w:rFonts w:ascii="Arial" w:hAnsi="Arial" w:cs="Arial"/>
          <w:noProof/>
        </w:rPr>
        <w:drawing>
          <wp:anchor distT="0" distB="0" distL="114300" distR="114300" simplePos="0" relativeHeight="251658240" behindDoc="0" locked="0" layoutInCell="1" allowOverlap="1" wp14:anchorId="60DC70B1" wp14:editId="2BCBBF17">
            <wp:simplePos x="0" y="0"/>
            <wp:positionH relativeFrom="margin">
              <wp:align>center</wp:align>
            </wp:positionH>
            <wp:positionV relativeFrom="paragraph">
              <wp:posOffset>-687070</wp:posOffset>
            </wp:positionV>
            <wp:extent cx="6509410" cy="565150"/>
            <wp:effectExtent l="0" t="0" r="5715" b="6350"/>
            <wp:wrapNone/>
            <wp:docPr id="1023326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26231" name="Picture 1023326231"/>
                    <pic:cNvPicPr/>
                  </pic:nvPicPr>
                  <pic:blipFill>
                    <a:blip r:embed="rId13">
                      <a:extLst>
                        <a:ext uri="{28A0092B-C50C-407E-A947-70E740481C1C}">
                          <a14:useLocalDpi xmlns:a14="http://schemas.microsoft.com/office/drawing/2010/main" val="0"/>
                        </a:ext>
                      </a:extLst>
                    </a:blip>
                    <a:stretch>
                      <a:fillRect/>
                    </a:stretch>
                  </pic:blipFill>
                  <pic:spPr>
                    <a:xfrm>
                      <a:off x="0" y="0"/>
                      <a:ext cx="6509410" cy="565150"/>
                    </a:xfrm>
                    <a:prstGeom prst="rect">
                      <a:avLst/>
                    </a:prstGeom>
                  </pic:spPr>
                </pic:pic>
              </a:graphicData>
            </a:graphic>
            <wp14:sizeRelH relativeFrom="margin">
              <wp14:pctWidth>0</wp14:pctWidth>
            </wp14:sizeRelH>
            <wp14:sizeRelV relativeFrom="margin">
              <wp14:pctHeight>0</wp14:pctHeight>
            </wp14:sizeRelV>
          </wp:anchor>
        </w:drawing>
      </w:r>
    </w:p>
    <w:p w14:paraId="1E7D111B" w14:textId="77777777" w:rsidR="00A46405" w:rsidRPr="00611058" w:rsidRDefault="00A46405" w:rsidP="005323B5">
      <w:pPr>
        <w:autoSpaceDE w:val="0"/>
        <w:autoSpaceDN w:val="0"/>
        <w:adjustRightInd w:val="0"/>
        <w:spacing w:after="0" w:line="240" w:lineRule="auto"/>
        <w:jc w:val="center"/>
        <w:rPr>
          <w:rFonts w:ascii="Arial" w:hAnsi="Arial" w:cs="Arial"/>
          <w:b/>
          <w:bCs/>
          <w:color w:val="595959" w:themeColor="text1" w:themeTint="A6"/>
          <w:sz w:val="40"/>
          <w:szCs w:val="40"/>
        </w:rPr>
      </w:pPr>
      <w:r w:rsidRPr="00611058">
        <w:rPr>
          <w:rFonts w:ascii="Arial" w:hAnsi="Arial" w:cs="Arial"/>
          <w:b/>
          <w:bCs/>
          <w:color w:val="595959" w:themeColor="text1" w:themeTint="A6"/>
          <w:sz w:val="40"/>
          <w:szCs w:val="40"/>
        </w:rPr>
        <w:t xml:space="preserve">Invitation to </w:t>
      </w:r>
      <w:r w:rsidR="00F36EEC" w:rsidRPr="00611058">
        <w:rPr>
          <w:rFonts w:ascii="Arial" w:hAnsi="Arial" w:cs="Arial"/>
          <w:b/>
          <w:bCs/>
          <w:color w:val="595959" w:themeColor="text1" w:themeTint="A6"/>
          <w:sz w:val="40"/>
          <w:szCs w:val="40"/>
        </w:rPr>
        <w:t>Quote</w:t>
      </w:r>
      <w:r w:rsidRPr="00611058">
        <w:rPr>
          <w:rFonts w:ascii="Arial" w:hAnsi="Arial" w:cs="Arial"/>
          <w:b/>
          <w:bCs/>
          <w:color w:val="595959" w:themeColor="text1" w:themeTint="A6"/>
          <w:sz w:val="40"/>
          <w:szCs w:val="40"/>
        </w:rPr>
        <w:t xml:space="preserve"> </w:t>
      </w:r>
    </w:p>
    <w:p w14:paraId="3F05F08E" w14:textId="77777777" w:rsidR="005323B5" w:rsidRPr="00D248E8" w:rsidRDefault="005323B5" w:rsidP="005323B5">
      <w:pPr>
        <w:autoSpaceDE w:val="0"/>
        <w:autoSpaceDN w:val="0"/>
        <w:adjustRightInd w:val="0"/>
        <w:spacing w:after="0" w:line="240" w:lineRule="auto"/>
        <w:jc w:val="center"/>
        <w:rPr>
          <w:rFonts w:ascii="Arial" w:hAnsi="Arial" w:cs="Arial"/>
          <w:b/>
          <w:bCs/>
          <w:color w:val="595959" w:themeColor="text1" w:themeTint="A6"/>
        </w:rPr>
      </w:pPr>
    </w:p>
    <w:p w14:paraId="61EA56D1" w14:textId="348B9412" w:rsidR="005323B5" w:rsidRPr="00FD0DF6" w:rsidRDefault="009D4D4E" w:rsidP="0002222C">
      <w:pPr>
        <w:jc w:val="center"/>
        <w:rPr>
          <w:rFonts w:ascii="Arial" w:hAnsi="Arial" w:cs="Arial"/>
          <w:b/>
          <w:color w:val="595959" w:themeColor="text1" w:themeTint="A6"/>
          <w:sz w:val="24"/>
          <w:szCs w:val="24"/>
        </w:rPr>
      </w:pPr>
      <w:r w:rsidRPr="00FD0DF6">
        <w:rPr>
          <w:rFonts w:ascii="Arial" w:hAnsi="Arial" w:cs="Arial"/>
          <w:b/>
          <w:color w:val="595959" w:themeColor="text1" w:themeTint="A6"/>
          <w:sz w:val="24"/>
          <w:szCs w:val="24"/>
        </w:rPr>
        <w:t>Employment Law</w:t>
      </w:r>
      <w:r w:rsidR="000D117C" w:rsidRPr="00FD0DF6">
        <w:rPr>
          <w:rFonts w:ascii="Arial" w:hAnsi="Arial" w:cs="Arial"/>
          <w:b/>
          <w:color w:val="595959" w:themeColor="text1" w:themeTint="A6"/>
          <w:sz w:val="24"/>
          <w:szCs w:val="24"/>
        </w:rPr>
        <w:t xml:space="preserve"> Ref:</w:t>
      </w:r>
      <w:r w:rsidR="00FD0DF6">
        <w:rPr>
          <w:rFonts w:ascii="Arial" w:hAnsi="Arial" w:cs="Arial"/>
          <w:b/>
          <w:color w:val="595959" w:themeColor="text1" w:themeTint="A6"/>
          <w:sz w:val="24"/>
          <w:szCs w:val="24"/>
        </w:rPr>
        <w:t xml:space="preserve"> </w:t>
      </w:r>
      <w:r w:rsidR="000D117C" w:rsidRPr="00FD0DF6">
        <w:rPr>
          <w:rFonts w:ascii="Arial" w:hAnsi="Arial" w:cs="Arial"/>
          <w:b/>
          <w:color w:val="595959" w:themeColor="text1" w:themeTint="A6"/>
          <w:sz w:val="24"/>
          <w:szCs w:val="24"/>
        </w:rPr>
        <w:t>Q2458</w:t>
      </w: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66FF1C77"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2A7A0E">
          <w:rPr>
            <w:noProof/>
            <w:webHidden/>
          </w:rPr>
          <w:t>2</w:t>
        </w:r>
        <w:r w:rsidR="00E205C4">
          <w:rPr>
            <w:noProof/>
            <w:webHidden/>
          </w:rPr>
          <w:fldChar w:fldCharType="end"/>
        </w:r>
      </w:hyperlink>
    </w:p>
    <w:p w14:paraId="488FABB3" w14:textId="51A4BB8B" w:rsidR="00E205C4" w:rsidRDefault="005E41B3">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sidR="002A7A0E">
          <w:rPr>
            <w:noProof/>
            <w:webHidden/>
          </w:rPr>
          <w:t>2</w:t>
        </w:r>
        <w:r w:rsidR="00E205C4">
          <w:rPr>
            <w:noProof/>
            <w:webHidden/>
          </w:rPr>
          <w:fldChar w:fldCharType="end"/>
        </w:r>
      </w:hyperlink>
    </w:p>
    <w:p w14:paraId="4ABABE74" w14:textId="3077865B" w:rsidR="00E205C4" w:rsidRDefault="005E41B3">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sidR="002A7A0E">
          <w:rPr>
            <w:noProof/>
            <w:webHidden/>
          </w:rPr>
          <w:t>2</w:t>
        </w:r>
        <w:r w:rsidR="00E205C4">
          <w:rPr>
            <w:noProof/>
            <w:webHidden/>
          </w:rPr>
          <w:fldChar w:fldCharType="end"/>
        </w:r>
      </w:hyperlink>
    </w:p>
    <w:p w14:paraId="79294C77" w14:textId="29A7EA89" w:rsidR="00E205C4" w:rsidRDefault="005E41B3">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sidR="002A7A0E">
          <w:rPr>
            <w:noProof/>
            <w:webHidden/>
          </w:rPr>
          <w:t>3</w:t>
        </w:r>
        <w:r w:rsidR="00E205C4">
          <w:rPr>
            <w:noProof/>
            <w:webHidden/>
          </w:rPr>
          <w:fldChar w:fldCharType="end"/>
        </w:r>
      </w:hyperlink>
    </w:p>
    <w:p w14:paraId="406779C0" w14:textId="1C1B9758" w:rsidR="00E205C4" w:rsidRDefault="005E41B3">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sidR="002A7A0E">
          <w:rPr>
            <w:noProof/>
            <w:webHidden/>
          </w:rPr>
          <w:t>3</w:t>
        </w:r>
        <w:r w:rsidR="00E205C4">
          <w:rPr>
            <w:noProof/>
            <w:webHidden/>
          </w:rPr>
          <w:fldChar w:fldCharType="end"/>
        </w:r>
      </w:hyperlink>
    </w:p>
    <w:p w14:paraId="5CB692CA" w14:textId="241A2FAA" w:rsidR="00E205C4" w:rsidRDefault="005E41B3">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sidR="002A7A0E">
          <w:rPr>
            <w:noProof/>
            <w:webHidden/>
          </w:rPr>
          <w:t>4</w:t>
        </w:r>
        <w:r w:rsidR="00E205C4">
          <w:rPr>
            <w:noProof/>
            <w:webHidden/>
          </w:rPr>
          <w:fldChar w:fldCharType="end"/>
        </w:r>
      </w:hyperlink>
    </w:p>
    <w:p w14:paraId="632A39A1" w14:textId="27E89C00" w:rsidR="00E205C4" w:rsidRDefault="005E41B3">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sidR="002A7A0E">
          <w:rPr>
            <w:noProof/>
            <w:webHidden/>
          </w:rPr>
          <w:t>4</w:t>
        </w:r>
        <w:r w:rsidR="00E205C4">
          <w:rPr>
            <w:noProof/>
            <w:webHidden/>
          </w:rPr>
          <w:fldChar w:fldCharType="end"/>
        </w:r>
      </w:hyperlink>
    </w:p>
    <w:p w14:paraId="65F1C50E" w14:textId="672D9CE4" w:rsidR="00E205C4" w:rsidRDefault="005E41B3">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sidR="002A7A0E">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default" r:id="rId14"/>
          <w:footerReference w:type="default" r:id="rId15"/>
          <w:footerReference w:type="first" r:id="rId16"/>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6956DD98" w:rsidR="000D75DB" w:rsidRPr="00D248E8" w:rsidRDefault="00D864E1" w:rsidP="00326EF3">
      <w:pPr>
        <w:spacing w:before="120" w:after="120" w:line="264" w:lineRule="auto"/>
        <w:rPr>
          <w:rFonts w:ascii="Arial" w:hAnsi="Arial" w:cs="Arial"/>
        </w:rPr>
      </w:pPr>
      <w:r>
        <w:rPr>
          <w:rFonts w:ascii="Arial" w:hAnsi="Arial" w:cs="Arial"/>
          <w:b/>
          <w:bCs/>
        </w:rPr>
        <w:t xml:space="preserve">An Introduction to </w:t>
      </w:r>
      <w:r w:rsidR="00823AC7">
        <w:rPr>
          <w:rFonts w:ascii="Arial" w:hAnsi="Arial" w:cs="Arial"/>
          <w:b/>
          <w:bCs/>
        </w:rPr>
        <w:t>Employment Law</w:t>
      </w:r>
      <w:r w:rsidR="00B705F2"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17"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18"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19"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0"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CF0D7A7" w:rsidR="0067790B" w:rsidRDefault="00890F01" w:rsidP="00DD15C0">
      <w:pPr>
        <w:spacing w:before="120" w:after="120" w:line="264" w:lineRule="auto"/>
        <w:ind w:firstLine="370"/>
        <w:rPr>
          <w:rFonts w:ascii="Arial" w:hAnsi="Arial" w:cs="Arial"/>
        </w:rPr>
      </w:pPr>
      <w:r>
        <w:rPr>
          <w:rFonts w:ascii="Arial" w:hAnsi="Arial" w:cs="Arial"/>
        </w:rPr>
        <w:t>Face-to-face delivery</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09CF211B" w14:textId="30C1F1D1" w:rsidR="002F7096" w:rsidRPr="00F24624" w:rsidRDefault="002F7096" w:rsidP="002F7096">
      <w:pPr>
        <w:spacing w:before="120" w:after="120" w:line="264" w:lineRule="auto"/>
        <w:ind w:left="340"/>
        <w:rPr>
          <w:rFonts w:ascii="Arial" w:hAnsi="Arial" w:cs="Arial"/>
        </w:rPr>
      </w:pPr>
      <w:r>
        <w:rPr>
          <w:rFonts w:ascii="Arial" w:hAnsi="Arial" w:cs="Arial"/>
        </w:rPr>
        <w:tab/>
      </w:r>
      <w:r w:rsidR="00B52023">
        <w:rPr>
          <w:rFonts w:ascii="Arial" w:hAnsi="Arial" w:cs="Arial"/>
        </w:rPr>
        <w:t xml:space="preserve">09:30 – 10:00 </w:t>
      </w:r>
      <w:r w:rsidR="00B52023">
        <w:rPr>
          <w:rFonts w:ascii="Arial" w:hAnsi="Arial" w:cs="Arial"/>
        </w:rPr>
        <w:tab/>
        <w:t>Registration</w:t>
      </w:r>
      <w:r w:rsidR="00B52023">
        <w:rPr>
          <w:rFonts w:ascii="Arial" w:hAnsi="Arial" w:cs="Arial"/>
        </w:rPr>
        <w:br/>
      </w:r>
      <w:r w:rsidR="00B52023">
        <w:rPr>
          <w:rFonts w:ascii="Arial" w:hAnsi="Arial" w:cs="Arial"/>
        </w:rPr>
        <w:tab/>
        <w:t xml:space="preserve">10:00 – 12:30 </w:t>
      </w:r>
      <w:r w:rsidR="00B52023">
        <w:rPr>
          <w:rFonts w:ascii="Arial" w:hAnsi="Arial" w:cs="Arial"/>
        </w:rPr>
        <w:tab/>
        <w:t>Session 1</w:t>
      </w:r>
      <w:r w:rsidR="00B52023">
        <w:rPr>
          <w:rFonts w:ascii="Arial" w:hAnsi="Arial" w:cs="Arial"/>
        </w:rPr>
        <w:br/>
      </w:r>
      <w:r w:rsidR="00B52023">
        <w:rPr>
          <w:rFonts w:ascii="Arial" w:hAnsi="Arial" w:cs="Arial"/>
        </w:rPr>
        <w:tab/>
        <w:t>12:30 – 13:00</w:t>
      </w:r>
      <w:r w:rsidR="00B52023">
        <w:rPr>
          <w:rFonts w:ascii="Arial" w:hAnsi="Arial" w:cs="Arial"/>
        </w:rPr>
        <w:tab/>
        <w:t>Break</w:t>
      </w:r>
      <w:r w:rsidR="00B52023">
        <w:rPr>
          <w:rFonts w:ascii="Arial" w:hAnsi="Arial" w:cs="Arial"/>
        </w:rPr>
        <w:br/>
      </w:r>
      <w:r w:rsidR="00B52023">
        <w:rPr>
          <w:rFonts w:ascii="Arial" w:hAnsi="Arial" w:cs="Arial"/>
        </w:rPr>
        <w:tab/>
        <w:t>13:00 – 16:00 Session 2</w:t>
      </w:r>
      <w:r w:rsidR="00B52023">
        <w:rPr>
          <w:rFonts w:ascii="Arial" w:hAnsi="Arial" w:cs="Arial"/>
        </w:rPr>
        <w:br/>
      </w:r>
      <w:r w:rsidR="00B52023">
        <w:rPr>
          <w:rFonts w:ascii="Arial" w:hAnsi="Arial" w:cs="Arial"/>
        </w:rPr>
        <w:tab/>
        <w:t>16:00</w:t>
      </w:r>
      <w:r w:rsidR="00B52023">
        <w:rPr>
          <w:rFonts w:ascii="Arial" w:hAnsi="Arial" w:cs="Arial"/>
        </w:rPr>
        <w:tab/>
      </w:r>
      <w:r w:rsidR="00B52023">
        <w:rPr>
          <w:rFonts w:ascii="Arial" w:hAnsi="Arial" w:cs="Arial"/>
        </w:rPr>
        <w:tab/>
        <w:t>Close</w:t>
      </w:r>
    </w:p>
    <w:p w14:paraId="352640C0" w14:textId="77777777" w:rsidR="008E5AA8" w:rsidRDefault="008E5AA8" w:rsidP="008E5AA8">
      <w:pPr>
        <w:spacing w:before="120" w:after="120" w:line="264" w:lineRule="auto"/>
        <w:ind w:left="340"/>
        <w:rPr>
          <w:rFonts w:ascii="Arial" w:hAnsi="Arial" w:cs="Arial"/>
        </w:rPr>
      </w:pPr>
      <w:r>
        <w:rPr>
          <w:rFonts w:ascii="Arial" w:hAnsi="Arial" w:cs="Arial"/>
        </w:rPr>
        <w:lastRenderedPageBreak/>
        <w:t>The workshop is planned to be held once every three months, however, this is subject to change depending on the amount of interest received.</w:t>
      </w:r>
    </w:p>
    <w:p w14:paraId="0973F48B" w14:textId="5BEA00C6"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50DDB00F"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 can include, but not limited to:</w:t>
      </w:r>
    </w:p>
    <w:p w14:paraId="6CF672BE" w14:textId="25DBFEF0" w:rsidR="0035780D" w:rsidRDefault="00B57FB2" w:rsidP="006B238E">
      <w:pPr>
        <w:pStyle w:val="ListParagraph"/>
        <w:numPr>
          <w:ilvl w:val="0"/>
          <w:numId w:val="22"/>
        </w:numPr>
        <w:spacing w:before="120" w:after="120" w:line="264" w:lineRule="auto"/>
        <w:contextualSpacing w:val="0"/>
        <w:rPr>
          <w:rFonts w:ascii="Arial" w:hAnsi="Arial" w:cs="Arial"/>
        </w:rPr>
      </w:pPr>
      <w:r>
        <w:rPr>
          <w:rFonts w:ascii="Arial" w:hAnsi="Arial" w:cs="Arial"/>
        </w:rPr>
        <w:t>Fundamentals of employment law</w:t>
      </w:r>
    </w:p>
    <w:p w14:paraId="1F2CF6A7" w14:textId="379DBDD7" w:rsidR="00D66283" w:rsidRDefault="00D66283" w:rsidP="006B238E">
      <w:pPr>
        <w:pStyle w:val="ListParagraph"/>
        <w:numPr>
          <w:ilvl w:val="0"/>
          <w:numId w:val="22"/>
        </w:numPr>
        <w:spacing w:before="120" w:after="120" w:line="264" w:lineRule="auto"/>
        <w:contextualSpacing w:val="0"/>
        <w:rPr>
          <w:rFonts w:ascii="Arial" w:hAnsi="Arial" w:cs="Arial"/>
        </w:rPr>
      </w:pPr>
      <w:r>
        <w:rPr>
          <w:rFonts w:ascii="Arial" w:hAnsi="Arial" w:cs="Arial"/>
        </w:rPr>
        <w:t>Employment contracts</w:t>
      </w:r>
    </w:p>
    <w:p w14:paraId="01B2748E" w14:textId="65B06CB0" w:rsidR="00B57FB2" w:rsidRDefault="00262272" w:rsidP="006B238E">
      <w:pPr>
        <w:pStyle w:val="ListParagraph"/>
        <w:numPr>
          <w:ilvl w:val="0"/>
          <w:numId w:val="22"/>
        </w:numPr>
        <w:spacing w:before="120" w:after="120" w:line="264" w:lineRule="auto"/>
        <w:contextualSpacing w:val="0"/>
        <w:rPr>
          <w:rFonts w:ascii="Arial" w:hAnsi="Arial" w:cs="Arial"/>
        </w:rPr>
      </w:pPr>
      <w:r>
        <w:rPr>
          <w:rFonts w:ascii="Arial" w:hAnsi="Arial" w:cs="Arial"/>
        </w:rPr>
        <w:t>Application of equal opportunities</w:t>
      </w:r>
      <w:r w:rsidR="00CD58A3">
        <w:rPr>
          <w:rFonts w:ascii="Arial" w:hAnsi="Arial" w:cs="Arial"/>
        </w:rPr>
        <w:t>, harassment policies</w:t>
      </w:r>
    </w:p>
    <w:p w14:paraId="60134498" w14:textId="043C80C9" w:rsidR="00B57FB2" w:rsidRPr="006B238E" w:rsidRDefault="00D66283" w:rsidP="006B238E">
      <w:pPr>
        <w:pStyle w:val="ListParagraph"/>
        <w:numPr>
          <w:ilvl w:val="0"/>
          <w:numId w:val="22"/>
        </w:numPr>
        <w:spacing w:before="120" w:after="120" w:line="264" w:lineRule="auto"/>
        <w:contextualSpacing w:val="0"/>
        <w:rPr>
          <w:rFonts w:ascii="Arial" w:hAnsi="Arial" w:cs="Arial"/>
        </w:rPr>
      </w:pPr>
      <w:r>
        <w:rPr>
          <w:rFonts w:ascii="Arial" w:hAnsi="Arial" w:cs="Arial"/>
        </w:rPr>
        <w:t>Working with agencies</w:t>
      </w:r>
    </w:p>
    <w:p w14:paraId="61A69807" w14:textId="1EA5226F" w:rsidR="00216B5A" w:rsidRDefault="004429CE" w:rsidP="00216B5A">
      <w:pPr>
        <w:spacing w:before="120" w:after="120" w:line="264" w:lineRule="auto"/>
        <w:ind w:left="360"/>
        <w:rPr>
          <w:rFonts w:ascii="Arial" w:hAnsi="Arial" w:cs="Arial"/>
        </w:rPr>
      </w:pPr>
      <w:r>
        <w:rPr>
          <w:rFonts w:ascii="Arial" w:hAnsi="Arial" w:cs="Arial"/>
        </w:rPr>
        <w:t>Th</w:t>
      </w:r>
      <w:r w:rsidR="00E14F1D">
        <w:rPr>
          <w:rFonts w:ascii="Arial" w:hAnsi="Arial" w:cs="Arial"/>
        </w:rPr>
        <w:t xml:space="preserve">e workshop’s duration should be 3 hours, </w:t>
      </w:r>
      <w:proofErr w:type="gramStart"/>
      <w:r w:rsidR="00E14F1D">
        <w:rPr>
          <w:rFonts w:ascii="Arial" w:hAnsi="Arial" w:cs="Arial"/>
        </w:rPr>
        <w:t>however</w:t>
      </w:r>
      <w:proofErr w:type="gramEnd"/>
      <w:r w:rsidR="00E14F1D">
        <w:rPr>
          <w:rFonts w:ascii="Arial" w:hAnsi="Arial" w:cs="Arial"/>
        </w:rPr>
        <w:t xml:space="preserve"> </w:t>
      </w:r>
      <w:r w:rsidR="0060742A">
        <w:rPr>
          <w:rFonts w:ascii="Arial" w:hAnsi="Arial" w:cs="Arial"/>
        </w:rPr>
        <w:t xml:space="preserve">should the provider </w:t>
      </w:r>
      <w:r w:rsidR="00450E5F">
        <w:rPr>
          <w:rFonts w:ascii="Arial" w:hAnsi="Arial" w:cs="Arial"/>
        </w:rPr>
        <w:t>propose</w:t>
      </w:r>
      <w:r w:rsidR="0060742A">
        <w:rPr>
          <w:rFonts w:ascii="Arial" w:hAnsi="Arial" w:cs="Arial"/>
        </w:rPr>
        <w:t xml:space="preserve"> a longer session, please provide </w:t>
      </w:r>
      <w:r w:rsidR="00450E5F">
        <w:rPr>
          <w:rFonts w:ascii="Arial" w:hAnsi="Arial" w:cs="Arial"/>
        </w:rPr>
        <w:t>more information and reasoning, which will be taken into account.</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76EADB84"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0F86B010">
        <w:rPr>
          <w:rFonts w:ascii="Arial" w:hAnsi="Arial" w:cs="Arial"/>
        </w:rPr>
        <w:t xml:space="preserve">The </w:t>
      </w:r>
      <w:r w:rsidR="009510A7" w:rsidRPr="0F86B010">
        <w:rPr>
          <w:rFonts w:ascii="Arial" w:hAnsi="Arial" w:cs="Arial"/>
        </w:rPr>
        <w:t>contract period will be from the date of award until the 31</w:t>
      </w:r>
      <w:r w:rsidR="009510A7" w:rsidRPr="0F86B010">
        <w:rPr>
          <w:rFonts w:ascii="Arial" w:hAnsi="Arial" w:cs="Arial"/>
          <w:vertAlign w:val="superscript"/>
        </w:rPr>
        <w:t>st</w:t>
      </w:r>
      <w:r w:rsidR="009510A7" w:rsidRPr="0F86B010">
        <w:rPr>
          <w:rFonts w:ascii="Arial" w:hAnsi="Arial" w:cs="Arial"/>
        </w:rPr>
        <w:t xml:space="preserve"> of</w:t>
      </w:r>
      <w:r w:rsidR="00797F0E" w:rsidRPr="0F86B010">
        <w:rPr>
          <w:rFonts w:ascii="Arial" w:hAnsi="Arial" w:cs="Arial"/>
        </w:rPr>
        <w:t xml:space="preserve"> March 2025.</w:t>
      </w:r>
    </w:p>
    <w:p w14:paraId="13212D0F" w14:textId="77777777" w:rsidR="00370DD0" w:rsidRPr="00D248E8" w:rsidRDefault="00370DD0" w:rsidP="0041241A">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32AF5166"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 xml:space="preserve">Evidence of your availability and experience to deliver the requirements including the skills and ability of the proposed personnel to be employed, please include any work </w:t>
      </w:r>
      <w:r w:rsidRPr="00D248E8">
        <w:rPr>
          <w:rFonts w:ascii="Arial" w:hAnsi="Arial" w:cs="Arial"/>
        </w:rPr>
        <w:lastRenderedPageBreak/>
        <w:t>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D1505A">
        <w:rPr>
          <w:rFonts w:ascii="Arial" w:hAnsi="Arial" w:cs="Arial"/>
        </w:rPr>
        <w:t>35</w:t>
      </w:r>
      <w:r w:rsidRPr="00D248E8">
        <w:rPr>
          <w:rFonts w:ascii="Arial" w:hAnsi="Arial" w:cs="Arial"/>
        </w:rPr>
        <w:t>%)</w:t>
      </w:r>
    </w:p>
    <w:p w14:paraId="6CF74EA7" w14:textId="5B9AEF3B"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Details of proposed workshop, content</w:t>
      </w:r>
      <w:r w:rsidR="009D379F">
        <w:rPr>
          <w:rFonts w:ascii="Arial" w:hAnsi="Arial" w:cs="Arial"/>
        </w:rPr>
        <w:t xml:space="preserve"> (please include a high-level course outline)</w:t>
      </w:r>
      <w:r w:rsidRPr="00D248E8">
        <w:rPr>
          <w:rFonts w:ascii="Arial" w:hAnsi="Arial" w:cs="Arial"/>
        </w:rPr>
        <w:t>, benefit to client and proposed number of delegates per workshop.</w:t>
      </w:r>
      <w:r w:rsidRPr="00D248E8">
        <w:rPr>
          <w:rFonts w:ascii="Arial" w:hAnsi="Arial" w:cs="Arial"/>
        </w:rPr>
        <w:tab/>
        <w:t>(</w:t>
      </w:r>
      <w:r w:rsidR="009D379F">
        <w:rPr>
          <w:rFonts w:ascii="Arial" w:hAnsi="Arial" w:cs="Arial"/>
        </w:rPr>
        <w:t>45</w:t>
      </w:r>
      <w:r w:rsidRPr="00D248E8">
        <w:rPr>
          <w:rFonts w:ascii="Arial" w:hAnsi="Arial" w:cs="Arial"/>
        </w:rPr>
        <w:t>%)</w:t>
      </w:r>
    </w:p>
    <w:p w14:paraId="0B6EB58F" w14:textId="10A055EA"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D1505A">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543BBA57" w14:textId="7E70229F" w:rsidR="00C33880" w:rsidRDefault="00C33880" w:rsidP="0041241A">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p>
    <w:p w14:paraId="109953F7" w14:textId="24565BD1" w:rsidR="001268B7" w:rsidRPr="00C67444" w:rsidRDefault="001268B7" w:rsidP="0041241A">
      <w:pPr>
        <w:spacing w:before="120" w:after="120" w:line="264" w:lineRule="auto"/>
        <w:rPr>
          <w:rFonts w:ascii="Arial" w:hAnsi="Arial" w:cs="Arial"/>
          <w:b/>
          <w:bCs/>
        </w:rPr>
      </w:pPr>
      <w:r w:rsidRPr="00C67444">
        <w:rPr>
          <w:rFonts w:ascii="Arial" w:hAnsi="Arial" w:cs="Arial"/>
          <w:b/>
          <w:bCs/>
        </w:rPr>
        <w:t xml:space="preserve">Shortlisted bidders will be </w:t>
      </w:r>
      <w:r w:rsidR="00FB0A5B" w:rsidRPr="00C67444">
        <w:rPr>
          <w:rFonts w:ascii="Arial" w:hAnsi="Arial" w:cs="Arial"/>
          <w:b/>
          <w:bCs/>
        </w:rPr>
        <w:t>requested to attend an interview meeting between 06</w:t>
      </w:r>
      <w:r w:rsidR="00FB0A5B" w:rsidRPr="00C67444">
        <w:rPr>
          <w:rFonts w:ascii="Arial" w:hAnsi="Arial" w:cs="Arial"/>
          <w:b/>
          <w:bCs/>
          <w:vertAlign w:val="superscript"/>
        </w:rPr>
        <w:t>th</w:t>
      </w:r>
      <w:r w:rsidR="00FB0A5B" w:rsidRPr="00C67444">
        <w:rPr>
          <w:rFonts w:ascii="Arial" w:hAnsi="Arial" w:cs="Arial"/>
          <w:b/>
          <w:bCs/>
        </w:rPr>
        <w:t xml:space="preserve"> </w:t>
      </w:r>
      <w:r w:rsidR="00115F87" w:rsidRPr="00C67444">
        <w:rPr>
          <w:rFonts w:ascii="Arial" w:hAnsi="Arial" w:cs="Arial"/>
          <w:b/>
          <w:bCs/>
        </w:rPr>
        <w:t>– 07</w:t>
      </w:r>
      <w:r w:rsidR="00115F87" w:rsidRPr="00C67444">
        <w:rPr>
          <w:rFonts w:ascii="Arial" w:hAnsi="Arial" w:cs="Arial"/>
          <w:b/>
          <w:bCs/>
          <w:vertAlign w:val="superscript"/>
        </w:rPr>
        <w:t>th</w:t>
      </w:r>
      <w:r w:rsidR="00115F87" w:rsidRPr="00C67444">
        <w:rPr>
          <w:rFonts w:ascii="Arial" w:hAnsi="Arial" w:cs="Arial"/>
          <w:b/>
          <w:bCs/>
        </w:rPr>
        <w:t xml:space="preserve"> Feb 2024. </w:t>
      </w:r>
    </w:p>
    <w:p w14:paraId="2547059E" w14:textId="77777777" w:rsidR="006D2B1C" w:rsidRPr="00D248E8" w:rsidRDefault="006D2B1C" w:rsidP="00D248E8">
      <w:pPr>
        <w:spacing w:before="120" w:after="120" w:line="264" w:lineRule="auto"/>
        <w:rPr>
          <w:rFonts w:ascii="Arial" w:hAnsi="Arial" w:cs="Arial"/>
        </w:rPr>
      </w:pPr>
      <w:bookmarkStart w:id="11" w:name="_Toc486494850"/>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04F744DF" w14:textId="4D06B61A" w:rsidR="009D4D4E" w:rsidRPr="009D4D4E" w:rsidRDefault="009D4D4E" w:rsidP="009D4D4E">
      <w:pPr>
        <w:autoSpaceDE w:val="0"/>
        <w:autoSpaceDN w:val="0"/>
        <w:adjustRightInd w:val="0"/>
        <w:spacing w:before="120" w:after="120" w:line="264" w:lineRule="auto"/>
        <w:rPr>
          <w:rFonts w:ascii="Arial" w:hAnsi="Arial" w:cs="Arial"/>
          <w:b/>
        </w:rPr>
      </w:pPr>
      <w:bookmarkStart w:id="13" w:name="_Toc486494851"/>
      <w:r w:rsidRPr="009D4D4E">
        <w:rPr>
          <w:rFonts w:ascii="Arial" w:hAnsi="Arial" w:cs="Arial"/>
        </w:rPr>
        <w:t xml:space="preserve">Please return a copy of your completed quotation form and additional information by email before </w:t>
      </w:r>
      <w:r w:rsidRPr="0084323F">
        <w:rPr>
          <w:rFonts w:ascii="Arial" w:hAnsi="Arial" w:cs="Arial"/>
          <w:b/>
          <w:bCs/>
          <w:color w:val="FF0000"/>
        </w:rPr>
        <w:t xml:space="preserve">13:00 on </w:t>
      </w:r>
      <w:r w:rsidR="00F736B7" w:rsidRPr="0084323F">
        <w:rPr>
          <w:rFonts w:ascii="Arial" w:hAnsi="Arial" w:cs="Arial"/>
          <w:b/>
          <w:bCs/>
          <w:color w:val="FF0000"/>
        </w:rPr>
        <w:t>2</w:t>
      </w:r>
      <w:r w:rsidR="005E41B3">
        <w:rPr>
          <w:rFonts w:ascii="Arial" w:hAnsi="Arial" w:cs="Arial"/>
          <w:b/>
          <w:bCs/>
          <w:color w:val="FF0000"/>
        </w:rPr>
        <w:t>6</w:t>
      </w:r>
      <w:r w:rsidRPr="0084323F">
        <w:rPr>
          <w:rFonts w:ascii="Arial" w:hAnsi="Arial" w:cs="Arial"/>
          <w:b/>
          <w:bCs/>
          <w:color w:val="FF0000"/>
        </w:rPr>
        <w:t>/01/202</w:t>
      </w:r>
      <w:r w:rsidR="00F95BFC" w:rsidRPr="0084323F">
        <w:rPr>
          <w:rFonts w:ascii="Arial" w:hAnsi="Arial" w:cs="Arial"/>
          <w:b/>
          <w:bCs/>
          <w:color w:val="FF0000"/>
        </w:rPr>
        <w:t>4</w:t>
      </w:r>
      <w:r w:rsidRPr="0084323F">
        <w:rPr>
          <w:rFonts w:ascii="Arial" w:hAnsi="Arial" w:cs="Arial"/>
          <w:b/>
          <w:color w:val="FF0000"/>
        </w:rPr>
        <w:t xml:space="preserve"> </w:t>
      </w:r>
      <w:r w:rsidRPr="009D4D4E">
        <w:rPr>
          <w:rFonts w:ascii="Arial" w:hAnsi="Arial" w:cs="Arial"/>
        </w:rPr>
        <w:t xml:space="preserve">to: </w:t>
      </w:r>
    </w:p>
    <w:p w14:paraId="1D19D32A" w14:textId="1DAE53FA" w:rsidR="009D4D4E" w:rsidRPr="009D4D4E" w:rsidRDefault="00EE0BB4" w:rsidP="009D4D4E">
      <w:pPr>
        <w:autoSpaceDE w:val="0"/>
        <w:autoSpaceDN w:val="0"/>
        <w:adjustRightInd w:val="0"/>
        <w:spacing w:before="120" w:after="120" w:line="264" w:lineRule="auto"/>
        <w:rPr>
          <w:rFonts w:ascii="Arial" w:hAnsi="Arial" w:cs="Arial"/>
        </w:rPr>
      </w:pPr>
      <w:r>
        <w:rPr>
          <w:rFonts w:ascii="Arial" w:hAnsi="Arial" w:cs="Arial"/>
        </w:rPr>
        <w:t>Bassel Akkad</w:t>
      </w:r>
    </w:p>
    <w:p w14:paraId="02C6B5EC" w14:textId="38EA6281" w:rsidR="009D4D4E" w:rsidRPr="009D4D4E" w:rsidRDefault="00EE0BB4" w:rsidP="009D4D4E">
      <w:pPr>
        <w:autoSpaceDE w:val="0"/>
        <w:autoSpaceDN w:val="0"/>
        <w:adjustRightInd w:val="0"/>
        <w:spacing w:before="120" w:after="120" w:line="264" w:lineRule="auto"/>
        <w:rPr>
          <w:rFonts w:ascii="Arial" w:hAnsi="Arial" w:cs="Arial"/>
        </w:rPr>
      </w:pPr>
      <w:r>
        <w:rPr>
          <w:rFonts w:ascii="Arial" w:hAnsi="Arial" w:cs="Arial"/>
        </w:rPr>
        <w:t>Procurement Manager</w:t>
      </w:r>
    </w:p>
    <w:p w14:paraId="1C3DD309" w14:textId="49C8CEBD" w:rsidR="009D4D4E" w:rsidRPr="009D4D4E" w:rsidRDefault="00EE0BB4" w:rsidP="009D4D4E">
      <w:pPr>
        <w:autoSpaceDE w:val="0"/>
        <w:autoSpaceDN w:val="0"/>
        <w:adjustRightInd w:val="0"/>
        <w:spacing w:before="120" w:after="120" w:line="264" w:lineRule="auto"/>
        <w:rPr>
          <w:rFonts w:ascii="Arial" w:hAnsi="Arial" w:cs="Arial"/>
          <w:color w:val="000000"/>
        </w:rPr>
      </w:pPr>
      <w:r>
        <w:rPr>
          <w:rFonts w:ascii="Arial" w:hAnsi="Arial" w:cs="Arial"/>
        </w:rPr>
        <w:t>Bassel.akkad@growth</w:t>
      </w:r>
      <w:r w:rsidR="00CE2112">
        <w:rPr>
          <w:rFonts w:ascii="Arial" w:hAnsi="Arial" w:cs="Arial"/>
        </w:rPr>
        <w:t>co.uk</w:t>
      </w:r>
    </w:p>
    <w:p w14:paraId="0AD5D1DF" w14:textId="77777777" w:rsidR="009D4D4E" w:rsidRPr="00CE2112" w:rsidRDefault="009D4D4E" w:rsidP="009D4D4E">
      <w:pPr>
        <w:autoSpaceDE w:val="0"/>
        <w:autoSpaceDN w:val="0"/>
        <w:adjustRightInd w:val="0"/>
        <w:spacing w:before="120" w:after="120" w:line="264" w:lineRule="auto"/>
        <w:rPr>
          <w:rFonts w:ascii="Arial" w:hAnsi="Arial" w:cs="Arial"/>
          <w:b/>
          <w:bCs/>
          <w:color w:val="000000"/>
        </w:rPr>
      </w:pPr>
      <w:r w:rsidRPr="00CE2112">
        <w:rPr>
          <w:rFonts w:ascii="Arial" w:hAnsi="Arial" w:cs="Arial"/>
          <w:b/>
          <w:bCs/>
          <w:color w:val="000000"/>
        </w:rPr>
        <w:t>Please submit any questions regarding this quotation to the email address above and always quote the ref number in your title.</w:t>
      </w:r>
    </w:p>
    <w:p w14:paraId="0467BD02" w14:textId="77777777" w:rsidR="00E40279" w:rsidRPr="00D248E8" w:rsidRDefault="00E40279" w:rsidP="0F86B010">
      <w:pPr>
        <w:autoSpaceDE w:val="0"/>
        <w:autoSpaceDN w:val="0"/>
        <w:adjustRightInd w:val="0"/>
        <w:spacing w:before="120" w:after="120" w:line="264" w:lineRule="auto"/>
        <w:rPr>
          <w:rFonts w:ascii="Arial" w:hAnsi="Arial" w:cs="Arial"/>
          <w:b/>
          <w:bCs/>
          <w:color w:val="000000"/>
        </w:rPr>
      </w:pPr>
    </w:p>
    <w:p w14:paraId="053B3F34" w14:textId="2DD75BA6" w:rsidR="0F86B010" w:rsidRDefault="0F86B010" w:rsidP="0F86B010">
      <w:pPr>
        <w:spacing w:before="120" w:after="120" w:line="264" w:lineRule="auto"/>
        <w:rPr>
          <w:rFonts w:ascii="Arial" w:hAnsi="Arial" w:cs="Arial"/>
          <w:b/>
          <w:bCs/>
          <w:color w:val="000000" w:themeColor="text1"/>
        </w:rPr>
      </w:pPr>
    </w:p>
    <w:p w14:paraId="74E480AD" w14:textId="16DB5B95" w:rsidR="0F86B010" w:rsidRDefault="0F86B010" w:rsidP="0F86B010">
      <w:pPr>
        <w:spacing w:before="120" w:after="120" w:line="264" w:lineRule="auto"/>
        <w:rPr>
          <w:rFonts w:ascii="Arial" w:hAnsi="Arial" w:cs="Arial"/>
          <w:b/>
          <w:bCs/>
          <w:color w:val="000000" w:themeColor="text1"/>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5E41B3" w:rsidP="00C36DD9">
      <w:pPr>
        <w:autoSpaceDE w:val="0"/>
        <w:autoSpaceDN w:val="0"/>
        <w:adjustRightInd w:val="0"/>
        <w:spacing w:before="120" w:after="120" w:line="264" w:lineRule="auto"/>
        <w:rPr>
          <w:rStyle w:val="Hyperlink"/>
          <w:rFonts w:cs="Arial"/>
        </w:rPr>
      </w:pPr>
      <w:hyperlink r:id="rId21"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Please note that by submitting a response to one of GC Business Growth Hub’s procurement opportunities, your bid (whether successful or unsuccessful in obtaining the contract) will be held and processed in accordance with our Privacy Policy. In order to </w:t>
      </w:r>
      <w:r w:rsidRPr="00D248E8">
        <w:rPr>
          <w:rFonts w:ascii="Arial" w:hAnsi="Arial" w:cs="Arial"/>
          <w:color w:val="000000"/>
        </w:rPr>
        <w:lastRenderedPageBreak/>
        <w:t>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2"/>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552E" w14:textId="77777777" w:rsidR="004E66A3" w:rsidRDefault="004E66A3" w:rsidP="007C66A9">
      <w:pPr>
        <w:spacing w:after="0" w:line="240" w:lineRule="auto"/>
      </w:pPr>
      <w:r>
        <w:separator/>
      </w:r>
    </w:p>
  </w:endnote>
  <w:endnote w:type="continuationSeparator" w:id="0">
    <w:p w14:paraId="640BA74C" w14:textId="77777777" w:rsidR="004E66A3" w:rsidRDefault="004E66A3" w:rsidP="007C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54FED28B"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61CE" w14:textId="77777777" w:rsidR="004E66A3" w:rsidRDefault="004E66A3" w:rsidP="007C66A9">
      <w:pPr>
        <w:spacing w:after="0" w:line="240" w:lineRule="auto"/>
      </w:pPr>
      <w:r>
        <w:separator/>
      </w:r>
    </w:p>
  </w:footnote>
  <w:footnote w:type="continuationSeparator" w:id="0">
    <w:p w14:paraId="1ACF2507" w14:textId="77777777" w:rsidR="004E66A3" w:rsidRDefault="004E66A3" w:rsidP="007C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6080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MSIPCM4b2c42db846cca06c1e2ad76"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00B62291">
            <v:shapetype id="_x0000_t202" coordsize="21600,21600" o:spt="202" path="m,l,21600r21600,l21600,xe" w14:anchorId="75BF58E8">
              <v:stroke joinstyle="miter"/>
              <v:path gradientshapeok="t" o:connecttype="rect"/>
            </v:shapetype>
            <v:shape id="MSIPCM4b2c42db846cca06c1e2ad76" style="position:absolute;margin-left:0;margin-top:15pt;width:595.3pt;height:21pt;z-index:251660800;visibility:visible;mso-wrap-style:square;mso-wrap-distance-left:9pt;mso-wrap-distance-top:0;mso-wrap-distance-right:9pt;mso-wrap-distance-bottom:0;mso-position-horizontal:absolute;mso-position-horizontal-relative:page;mso-position-vertical:absolute;mso-position-vertical-relative:page;v-text-anchor:top" alt="{&quot;HashCode&quot;:126957968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v:textbox inset="20pt,0,,0">
                <w:txbxContent>
                  <w:p w:rsidRPr="0057500D" w:rsidR="0057500D" w:rsidP="0057500D" w:rsidRDefault="0057500D" w14:paraId="0635E2D8" w14:textId="52FCF4F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516BE0DC"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2222C"/>
    <w:rsid w:val="000330ED"/>
    <w:rsid w:val="00036249"/>
    <w:rsid w:val="00046C7D"/>
    <w:rsid w:val="000634A4"/>
    <w:rsid w:val="000640BE"/>
    <w:rsid w:val="000654F5"/>
    <w:rsid w:val="0007323F"/>
    <w:rsid w:val="0008078C"/>
    <w:rsid w:val="000857A3"/>
    <w:rsid w:val="0009173E"/>
    <w:rsid w:val="000B368B"/>
    <w:rsid w:val="000B3DBE"/>
    <w:rsid w:val="000D117C"/>
    <w:rsid w:val="000D75DB"/>
    <w:rsid w:val="000F1195"/>
    <w:rsid w:val="00110C7F"/>
    <w:rsid w:val="0011286D"/>
    <w:rsid w:val="00115560"/>
    <w:rsid w:val="00115F87"/>
    <w:rsid w:val="001268B7"/>
    <w:rsid w:val="0013421E"/>
    <w:rsid w:val="00145977"/>
    <w:rsid w:val="00147F1D"/>
    <w:rsid w:val="00176488"/>
    <w:rsid w:val="00180D53"/>
    <w:rsid w:val="00182250"/>
    <w:rsid w:val="00182C1B"/>
    <w:rsid w:val="001942E3"/>
    <w:rsid w:val="001A0E8E"/>
    <w:rsid w:val="001B1201"/>
    <w:rsid w:val="001B4E2A"/>
    <w:rsid w:val="001C6FEC"/>
    <w:rsid w:val="001D1596"/>
    <w:rsid w:val="001D4DB4"/>
    <w:rsid w:val="001E143B"/>
    <w:rsid w:val="001F1575"/>
    <w:rsid w:val="001F33B6"/>
    <w:rsid w:val="00216262"/>
    <w:rsid w:val="00216B5A"/>
    <w:rsid w:val="00216E63"/>
    <w:rsid w:val="00223CAE"/>
    <w:rsid w:val="0022577F"/>
    <w:rsid w:val="00226E21"/>
    <w:rsid w:val="002375BB"/>
    <w:rsid w:val="0024408B"/>
    <w:rsid w:val="00245F31"/>
    <w:rsid w:val="002512EF"/>
    <w:rsid w:val="00262272"/>
    <w:rsid w:val="00276E25"/>
    <w:rsid w:val="0028110C"/>
    <w:rsid w:val="002A07A8"/>
    <w:rsid w:val="002A68A6"/>
    <w:rsid w:val="002A7A0E"/>
    <w:rsid w:val="002B6547"/>
    <w:rsid w:val="002C2CB1"/>
    <w:rsid w:val="002D0868"/>
    <w:rsid w:val="002D6A47"/>
    <w:rsid w:val="002F51C2"/>
    <w:rsid w:val="002F7096"/>
    <w:rsid w:val="002F7893"/>
    <w:rsid w:val="00306DC1"/>
    <w:rsid w:val="00317493"/>
    <w:rsid w:val="00325D8D"/>
    <w:rsid w:val="00326EF3"/>
    <w:rsid w:val="00335E16"/>
    <w:rsid w:val="00337CA1"/>
    <w:rsid w:val="003400E3"/>
    <w:rsid w:val="0035780D"/>
    <w:rsid w:val="00370587"/>
    <w:rsid w:val="00370DD0"/>
    <w:rsid w:val="00373868"/>
    <w:rsid w:val="00386E89"/>
    <w:rsid w:val="00394BEE"/>
    <w:rsid w:val="003A53F1"/>
    <w:rsid w:val="003C1B51"/>
    <w:rsid w:val="003D2A73"/>
    <w:rsid w:val="003D3E3C"/>
    <w:rsid w:val="003E0481"/>
    <w:rsid w:val="003E665C"/>
    <w:rsid w:val="0041241A"/>
    <w:rsid w:val="00425E03"/>
    <w:rsid w:val="00430495"/>
    <w:rsid w:val="0043648C"/>
    <w:rsid w:val="004429CE"/>
    <w:rsid w:val="00446322"/>
    <w:rsid w:val="00447BDA"/>
    <w:rsid w:val="00450E5F"/>
    <w:rsid w:val="00451DFC"/>
    <w:rsid w:val="00456717"/>
    <w:rsid w:val="004622AE"/>
    <w:rsid w:val="0047229C"/>
    <w:rsid w:val="004728ED"/>
    <w:rsid w:val="00475589"/>
    <w:rsid w:val="00476B24"/>
    <w:rsid w:val="0048112C"/>
    <w:rsid w:val="00485C2F"/>
    <w:rsid w:val="00487916"/>
    <w:rsid w:val="004B0473"/>
    <w:rsid w:val="004B5E16"/>
    <w:rsid w:val="004D39FC"/>
    <w:rsid w:val="004E66A3"/>
    <w:rsid w:val="004F2E17"/>
    <w:rsid w:val="004F6F23"/>
    <w:rsid w:val="0051515A"/>
    <w:rsid w:val="00526326"/>
    <w:rsid w:val="005270C9"/>
    <w:rsid w:val="005323B5"/>
    <w:rsid w:val="005627CA"/>
    <w:rsid w:val="00567033"/>
    <w:rsid w:val="00573836"/>
    <w:rsid w:val="00574B38"/>
    <w:rsid w:val="0057500D"/>
    <w:rsid w:val="0057753B"/>
    <w:rsid w:val="00583709"/>
    <w:rsid w:val="005837D8"/>
    <w:rsid w:val="00586DD1"/>
    <w:rsid w:val="005D3F49"/>
    <w:rsid w:val="005D4EDC"/>
    <w:rsid w:val="005E166E"/>
    <w:rsid w:val="005E41B3"/>
    <w:rsid w:val="005E4431"/>
    <w:rsid w:val="005E5107"/>
    <w:rsid w:val="005F15AE"/>
    <w:rsid w:val="006057C4"/>
    <w:rsid w:val="0060742A"/>
    <w:rsid w:val="00611058"/>
    <w:rsid w:val="0062163C"/>
    <w:rsid w:val="00623591"/>
    <w:rsid w:val="006345CA"/>
    <w:rsid w:val="006557D1"/>
    <w:rsid w:val="0067790B"/>
    <w:rsid w:val="006B0309"/>
    <w:rsid w:val="006B238E"/>
    <w:rsid w:val="006B45D3"/>
    <w:rsid w:val="006C004A"/>
    <w:rsid w:val="006C21DB"/>
    <w:rsid w:val="006C581C"/>
    <w:rsid w:val="006D14A9"/>
    <w:rsid w:val="006D2B1C"/>
    <w:rsid w:val="006F432E"/>
    <w:rsid w:val="0074009C"/>
    <w:rsid w:val="00751050"/>
    <w:rsid w:val="00760C3C"/>
    <w:rsid w:val="00773F01"/>
    <w:rsid w:val="007752E8"/>
    <w:rsid w:val="00797F0E"/>
    <w:rsid w:val="007A4F07"/>
    <w:rsid w:val="007A6CF0"/>
    <w:rsid w:val="007C66A9"/>
    <w:rsid w:val="007C6E6F"/>
    <w:rsid w:val="007D50E6"/>
    <w:rsid w:val="007E29DC"/>
    <w:rsid w:val="007E5CB6"/>
    <w:rsid w:val="007F47FC"/>
    <w:rsid w:val="007F7EB1"/>
    <w:rsid w:val="00802844"/>
    <w:rsid w:val="008141A7"/>
    <w:rsid w:val="00817710"/>
    <w:rsid w:val="00823AC7"/>
    <w:rsid w:val="00824B00"/>
    <w:rsid w:val="00831653"/>
    <w:rsid w:val="00837193"/>
    <w:rsid w:val="00841581"/>
    <w:rsid w:val="0084323F"/>
    <w:rsid w:val="008441F0"/>
    <w:rsid w:val="00844786"/>
    <w:rsid w:val="00865556"/>
    <w:rsid w:val="00872ACA"/>
    <w:rsid w:val="0088103A"/>
    <w:rsid w:val="00890F01"/>
    <w:rsid w:val="008A66B9"/>
    <w:rsid w:val="008B5912"/>
    <w:rsid w:val="008C1334"/>
    <w:rsid w:val="008C5C38"/>
    <w:rsid w:val="008C66CC"/>
    <w:rsid w:val="008D7AB5"/>
    <w:rsid w:val="008E5AA8"/>
    <w:rsid w:val="008F4B9D"/>
    <w:rsid w:val="00901E0E"/>
    <w:rsid w:val="00913D65"/>
    <w:rsid w:val="009154BB"/>
    <w:rsid w:val="009205B5"/>
    <w:rsid w:val="00930F51"/>
    <w:rsid w:val="0094057A"/>
    <w:rsid w:val="00941E26"/>
    <w:rsid w:val="00946B46"/>
    <w:rsid w:val="00947524"/>
    <w:rsid w:val="009510A7"/>
    <w:rsid w:val="0095272D"/>
    <w:rsid w:val="009763EE"/>
    <w:rsid w:val="00987A46"/>
    <w:rsid w:val="009A3DC3"/>
    <w:rsid w:val="009A4189"/>
    <w:rsid w:val="009B2DFB"/>
    <w:rsid w:val="009B42D7"/>
    <w:rsid w:val="009B7C09"/>
    <w:rsid w:val="009C3B62"/>
    <w:rsid w:val="009C5A8B"/>
    <w:rsid w:val="009D379F"/>
    <w:rsid w:val="009D4D4E"/>
    <w:rsid w:val="009D704E"/>
    <w:rsid w:val="00A02CE6"/>
    <w:rsid w:val="00A177A1"/>
    <w:rsid w:val="00A30F3F"/>
    <w:rsid w:val="00A35E66"/>
    <w:rsid w:val="00A443E1"/>
    <w:rsid w:val="00A46405"/>
    <w:rsid w:val="00A47A96"/>
    <w:rsid w:val="00A652D9"/>
    <w:rsid w:val="00A662A7"/>
    <w:rsid w:val="00A717E9"/>
    <w:rsid w:val="00A71C84"/>
    <w:rsid w:val="00A73D90"/>
    <w:rsid w:val="00A75FA5"/>
    <w:rsid w:val="00A812FF"/>
    <w:rsid w:val="00A82E36"/>
    <w:rsid w:val="00A836E6"/>
    <w:rsid w:val="00AA006A"/>
    <w:rsid w:val="00AD5671"/>
    <w:rsid w:val="00AE3B78"/>
    <w:rsid w:val="00B01C44"/>
    <w:rsid w:val="00B06AF3"/>
    <w:rsid w:val="00B14BBC"/>
    <w:rsid w:val="00B1636E"/>
    <w:rsid w:val="00B22E3A"/>
    <w:rsid w:val="00B25B02"/>
    <w:rsid w:val="00B31B73"/>
    <w:rsid w:val="00B33F1A"/>
    <w:rsid w:val="00B46814"/>
    <w:rsid w:val="00B47C58"/>
    <w:rsid w:val="00B52023"/>
    <w:rsid w:val="00B57FB2"/>
    <w:rsid w:val="00B603A7"/>
    <w:rsid w:val="00B62CAE"/>
    <w:rsid w:val="00B705F2"/>
    <w:rsid w:val="00B720DC"/>
    <w:rsid w:val="00B83DCD"/>
    <w:rsid w:val="00B84BB1"/>
    <w:rsid w:val="00B86FD2"/>
    <w:rsid w:val="00B91188"/>
    <w:rsid w:val="00BA68D9"/>
    <w:rsid w:val="00BB562F"/>
    <w:rsid w:val="00BC66FA"/>
    <w:rsid w:val="00BE310A"/>
    <w:rsid w:val="00BE4367"/>
    <w:rsid w:val="00BE4732"/>
    <w:rsid w:val="00C13040"/>
    <w:rsid w:val="00C135B5"/>
    <w:rsid w:val="00C14AA5"/>
    <w:rsid w:val="00C33156"/>
    <w:rsid w:val="00C33880"/>
    <w:rsid w:val="00C34BA6"/>
    <w:rsid w:val="00C36DD9"/>
    <w:rsid w:val="00C37251"/>
    <w:rsid w:val="00C44F46"/>
    <w:rsid w:val="00C67444"/>
    <w:rsid w:val="00C676A8"/>
    <w:rsid w:val="00C71BBE"/>
    <w:rsid w:val="00C72B4E"/>
    <w:rsid w:val="00C73106"/>
    <w:rsid w:val="00C741B4"/>
    <w:rsid w:val="00C812C3"/>
    <w:rsid w:val="00C86DCC"/>
    <w:rsid w:val="00CA4C6C"/>
    <w:rsid w:val="00CC59D2"/>
    <w:rsid w:val="00CD58A3"/>
    <w:rsid w:val="00CE1B20"/>
    <w:rsid w:val="00CE1C4D"/>
    <w:rsid w:val="00CE2112"/>
    <w:rsid w:val="00CE385B"/>
    <w:rsid w:val="00CE74DF"/>
    <w:rsid w:val="00CF3B35"/>
    <w:rsid w:val="00D1505A"/>
    <w:rsid w:val="00D248E8"/>
    <w:rsid w:val="00D33CC4"/>
    <w:rsid w:val="00D3794A"/>
    <w:rsid w:val="00D45F99"/>
    <w:rsid w:val="00D474D7"/>
    <w:rsid w:val="00D62AC3"/>
    <w:rsid w:val="00D66283"/>
    <w:rsid w:val="00D740D6"/>
    <w:rsid w:val="00D864E1"/>
    <w:rsid w:val="00D97DB7"/>
    <w:rsid w:val="00DB30D3"/>
    <w:rsid w:val="00DB47DC"/>
    <w:rsid w:val="00DB7854"/>
    <w:rsid w:val="00DD15C0"/>
    <w:rsid w:val="00E011E6"/>
    <w:rsid w:val="00E07DB1"/>
    <w:rsid w:val="00E148DF"/>
    <w:rsid w:val="00E14F1D"/>
    <w:rsid w:val="00E15952"/>
    <w:rsid w:val="00E16BBA"/>
    <w:rsid w:val="00E205C4"/>
    <w:rsid w:val="00E24A78"/>
    <w:rsid w:val="00E40279"/>
    <w:rsid w:val="00E45E16"/>
    <w:rsid w:val="00E5115F"/>
    <w:rsid w:val="00E61F33"/>
    <w:rsid w:val="00E64302"/>
    <w:rsid w:val="00E75AF6"/>
    <w:rsid w:val="00E872CF"/>
    <w:rsid w:val="00E929BC"/>
    <w:rsid w:val="00EA7466"/>
    <w:rsid w:val="00EC3CEB"/>
    <w:rsid w:val="00EE0BB4"/>
    <w:rsid w:val="00EF1B93"/>
    <w:rsid w:val="00F00F99"/>
    <w:rsid w:val="00F02DC3"/>
    <w:rsid w:val="00F103A3"/>
    <w:rsid w:val="00F24624"/>
    <w:rsid w:val="00F26B90"/>
    <w:rsid w:val="00F27DF1"/>
    <w:rsid w:val="00F351B3"/>
    <w:rsid w:val="00F36EEC"/>
    <w:rsid w:val="00F373B0"/>
    <w:rsid w:val="00F466F9"/>
    <w:rsid w:val="00F4674D"/>
    <w:rsid w:val="00F46874"/>
    <w:rsid w:val="00F736B7"/>
    <w:rsid w:val="00F81690"/>
    <w:rsid w:val="00F95BFC"/>
    <w:rsid w:val="00FB0A5B"/>
    <w:rsid w:val="00FD0DF6"/>
    <w:rsid w:val="00FF11DF"/>
    <w:rsid w:val="00FF2152"/>
    <w:rsid w:val="0F86B0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9226"/>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604267530">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usinessgrowthhub.com/services" TargetMode="External"/><Relationship Id="rId3" Type="http://schemas.openxmlformats.org/officeDocument/2006/relationships/customXml" Target="../customXml/item3.xml"/><Relationship Id="rId21" Type="http://schemas.openxmlformats.org/officeDocument/2006/relationships/hyperlink" Target="http://www.growthco.uk/privacy-policy/"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businessgrowthhub.com/10-year-anniversar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businessgrowthhub.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usinessgrowthhub.com/who-we-are/fully-funded"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GMBS-1224242395-2497968</_dlc_DocId>
    <_dlc_DocIdUrl xmlns="dd9d9367-f2b9-4bbb-8ef2-49d7bf367d48">
      <Url>https://manchestergrowthcouk.sharepoint.com/sites/GMBS/_layouts/15/DocIdRedir.aspx?ID=GMBS-1224242395-2497968</Url>
      <Description>GMBS-1224242395-2497968</Description>
    </_dlc_DocIdUrl>
    <DLCPolicyLabelLock xmlns="d648bc01-36cd-414b-a80e-0249a7b8178c" xsi:nil="true"/>
    <DLCPolicyLabelClientValue xmlns="d648bc01-36cd-414b-a80e-0249a7b8178c">{_UIVersionString}</DLCPolicyLabelClientValue>
    <DLCPolicyLabelValue xmlns="d648bc01-36cd-414b-a80e-0249a7b8178c">2.0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customXml/itemProps2.xml><?xml version="1.0" encoding="utf-8"?>
<ds:datastoreItem xmlns:ds="http://schemas.openxmlformats.org/officeDocument/2006/customXml" ds:itemID="{E00F8177-7F0C-4E89-846F-9DF7BBACC34F}">
  <ds:schemaRefs>
    <ds:schemaRef ds:uri="http://schemas.microsoft.com/sharepoint/events"/>
  </ds:schemaRefs>
</ds:datastoreItem>
</file>

<file path=customXml/itemProps3.xml><?xml version="1.0" encoding="utf-8"?>
<ds:datastoreItem xmlns:ds="http://schemas.openxmlformats.org/officeDocument/2006/customXml" ds:itemID="{6EF63992-9B78-41AF-9338-8882F2212D00}">
  <ds:schemaRefs>
    <ds:schemaRef ds:uri="d648bc01-36cd-414b-a80e-0249a7b8178c"/>
    <ds:schemaRef ds:uri="http://purl.org/dc/dcmitype/"/>
    <ds:schemaRef ds:uri="http://schemas.microsoft.com/office/2006/documentManagement/types"/>
    <ds:schemaRef ds:uri="http://purl.org/dc/elements/1.1/"/>
    <ds:schemaRef ds:uri="dd9d9367-f2b9-4bbb-8ef2-49d7bf367d48"/>
    <ds:schemaRef ds:uri="http://purl.org/dc/terms/"/>
    <ds:schemaRef ds:uri="http://schemas.microsoft.com/office/2006/metadata/properties"/>
    <ds:schemaRef ds:uri="http://www.w3.org/XML/1998/namespace"/>
    <ds:schemaRef ds:uri="http://schemas.microsoft.com/office/infopath/2007/PartnerControls"/>
    <ds:schemaRef ds:uri="http://schemas.microsoft.com/sharepoint/v3"/>
    <ds:schemaRef ds:uri="http://schemas.openxmlformats.org/package/2006/metadata/core-properties"/>
  </ds:schemaRefs>
</ds:datastoreItem>
</file>

<file path=customXml/itemProps4.xml><?xml version="1.0" encoding="utf-8"?>
<ds:datastoreItem xmlns:ds="http://schemas.openxmlformats.org/officeDocument/2006/customXml" ds:itemID="{25CAD945-AF1B-4C6E-8B08-E679C8CC6264}">
  <ds:schemaRefs>
    <ds:schemaRef ds:uri="office.server.policy"/>
  </ds:schemaRefs>
</ds:datastoreItem>
</file>

<file path=customXml/itemProps5.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6.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1139</Words>
  <Characters>6494</Characters>
  <Application>Microsoft Office Word</Application>
  <DocSecurity>0</DocSecurity>
  <Lines>54</Lines>
  <Paragraphs>15</Paragraphs>
  <ScaleCrop>false</ScaleCrop>
  <Company>Manchester Enterprises</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enwmta</dc:creator>
  <cp:lastModifiedBy>Batty, Nick (Growth Company)</cp:lastModifiedBy>
  <cp:revision>118</cp:revision>
  <cp:lastPrinted>2013-02-04T12:00:00Z</cp:lastPrinted>
  <dcterms:created xsi:type="dcterms:W3CDTF">2023-11-21T16:32:00Z</dcterms:created>
  <dcterms:modified xsi:type="dcterms:W3CDTF">2024-01-16T09:59:00Z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43517145-1add-4083-8e7b-96c6d672e936</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ies>
</file>